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CF" w:rsidRDefault="00357CCF" w:rsidP="00357CCF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495"/>
        <w:gridCol w:w="4076"/>
      </w:tblGrid>
      <w:tr w:rsidR="00357CCF" w:rsidTr="00357CCF">
        <w:tc>
          <w:tcPr>
            <w:tcW w:w="5495" w:type="dxa"/>
            <w:hideMark/>
          </w:tcPr>
          <w:p w:rsidR="00357CCF" w:rsidRPr="001E4F13" w:rsidRDefault="00357C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СОГЛАСОВАНО:</w:t>
            </w:r>
          </w:p>
          <w:p w:rsidR="00357CCF" w:rsidRPr="001E4F13" w:rsidRDefault="00357C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 xml:space="preserve">на педагогическом совете  </w:t>
            </w:r>
          </w:p>
          <w:p w:rsidR="00357CCF" w:rsidRPr="001E4F13" w:rsidRDefault="00357CC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П</w:t>
            </w:r>
            <w:r w:rsidR="001E4F13">
              <w:rPr>
                <w:sz w:val="28"/>
                <w:szCs w:val="28"/>
                <w:lang w:eastAsia="en-US"/>
              </w:rPr>
              <w:t>ротокол №1  от «30 »августа 2017</w:t>
            </w:r>
            <w:r w:rsidRPr="001E4F13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76" w:type="dxa"/>
            <w:hideMark/>
          </w:tcPr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УТВЕРЖДЕНО: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 xml:space="preserve">приказ </w:t>
            </w:r>
            <w:r w:rsidR="001E4F13">
              <w:rPr>
                <w:sz w:val="28"/>
                <w:szCs w:val="28"/>
                <w:lang w:eastAsia="en-US"/>
              </w:rPr>
              <w:t xml:space="preserve"> </w:t>
            </w:r>
            <w:r w:rsidRPr="001E4F13">
              <w:rPr>
                <w:sz w:val="28"/>
                <w:szCs w:val="28"/>
                <w:lang w:eastAsia="en-US"/>
              </w:rPr>
              <w:t xml:space="preserve"> </w:t>
            </w:r>
            <w:r w:rsidR="001E4F13">
              <w:rPr>
                <w:sz w:val="28"/>
                <w:szCs w:val="28"/>
                <w:lang w:eastAsia="en-US"/>
              </w:rPr>
              <w:t xml:space="preserve"> </w:t>
            </w:r>
            <w:r w:rsidR="001E4F13" w:rsidRPr="001E4F13">
              <w:rPr>
                <w:sz w:val="28"/>
                <w:szCs w:val="28"/>
              </w:rPr>
              <w:t>№ 62 от «30» августа  2017 г.</w:t>
            </w:r>
            <w:r w:rsidRPr="001E4F13">
              <w:rPr>
                <w:sz w:val="28"/>
                <w:szCs w:val="28"/>
                <w:lang w:eastAsia="en-US"/>
              </w:rPr>
              <w:t xml:space="preserve">  </w:t>
            </w:r>
            <w:r w:rsidR="001E4F13">
              <w:rPr>
                <w:sz w:val="28"/>
                <w:szCs w:val="28"/>
                <w:lang w:eastAsia="en-US"/>
              </w:rPr>
              <w:t xml:space="preserve"> 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«Об утвержде</w:t>
            </w:r>
            <w:r w:rsidR="001E4F13">
              <w:rPr>
                <w:sz w:val="28"/>
                <w:szCs w:val="28"/>
                <w:lang w:eastAsia="en-US"/>
              </w:rPr>
              <w:t>нии Рабочих программ  МБДОУ №130</w:t>
            </w:r>
            <w:r w:rsidRPr="001E4F13">
              <w:rPr>
                <w:sz w:val="28"/>
                <w:szCs w:val="28"/>
                <w:lang w:eastAsia="en-US"/>
              </w:rPr>
              <w:t>»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Заведующий МБДОУ №</w:t>
            </w:r>
            <w:r w:rsidR="001E4F13">
              <w:rPr>
                <w:sz w:val="28"/>
                <w:szCs w:val="28"/>
                <w:lang w:eastAsia="en-US"/>
              </w:rPr>
              <w:t xml:space="preserve"> 130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E4F13">
              <w:rPr>
                <w:sz w:val="28"/>
                <w:szCs w:val="28"/>
                <w:lang w:eastAsia="en-US"/>
              </w:rPr>
              <w:t>___________</w:t>
            </w:r>
            <w:r w:rsidR="001E4F13">
              <w:rPr>
                <w:sz w:val="28"/>
                <w:szCs w:val="28"/>
                <w:lang w:eastAsia="en-US"/>
              </w:rPr>
              <w:t xml:space="preserve"> Ю.В. Онучина</w:t>
            </w:r>
          </w:p>
          <w:p w:rsidR="00357CCF" w:rsidRPr="001E4F13" w:rsidRDefault="00357CCF">
            <w:pPr>
              <w:tabs>
                <w:tab w:val="left" w:pos="3510"/>
              </w:tabs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57CCF" w:rsidRDefault="00357CCF" w:rsidP="00357CCF"/>
    <w:p w:rsidR="00357CCF" w:rsidRDefault="00357CCF" w:rsidP="00357CCF">
      <w:pPr>
        <w:jc w:val="center"/>
      </w:pPr>
    </w:p>
    <w:p w:rsidR="00357CCF" w:rsidRDefault="00357CCF" w:rsidP="00357CCF">
      <w:pPr>
        <w:jc w:val="center"/>
        <w:rPr>
          <w:b/>
          <w:sz w:val="28"/>
        </w:rPr>
      </w:pPr>
    </w:p>
    <w:p w:rsidR="00357CCF" w:rsidRDefault="00357CCF" w:rsidP="00357CCF">
      <w:pPr>
        <w:jc w:val="center"/>
        <w:rPr>
          <w:b/>
          <w:sz w:val="32"/>
        </w:rPr>
      </w:pPr>
      <w:r>
        <w:rPr>
          <w:b/>
          <w:sz w:val="32"/>
        </w:rPr>
        <w:t>РАБОЧАЯ  ПРОГРАММА</w:t>
      </w:r>
    </w:p>
    <w:p w:rsidR="00357CCF" w:rsidRDefault="00357CCF" w:rsidP="00357CCF">
      <w:pPr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ИЗОБРАЗИТЕЛЬНАЯ ДЕЯТЕЛЬНОСТЬ В ДЕТСКОМ САДУ </w:t>
      </w:r>
    </w:p>
    <w:p w:rsidR="00357CCF" w:rsidRDefault="00357CCF" w:rsidP="00357CCF">
      <w:pPr>
        <w:spacing w:line="276" w:lineRule="auto"/>
        <w:jc w:val="center"/>
        <w:rPr>
          <w:sz w:val="28"/>
        </w:rPr>
      </w:pPr>
      <w:r>
        <w:rPr>
          <w:sz w:val="28"/>
        </w:rPr>
        <w:t>для детей 4-5 лет</w:t>
      </w: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 </w:t>
      </w:r>
      <w:r w:rsidR="009504FD">
        <w:rPr>
          <w:i/>
          <w:sz w:val="28"/>
        </w:rPr>
        <w:t>средняя группа №8</w:t>
      </w:r>
      <w:r w:rsidR="006E74BA">
        <w:rPr>
          <w:i/>
          <w:sz w:val="28"/>
        </w:rPr>
        <w:t xml:space="preserve"> </w:t>
      </w:r>
      <w:r w:rsidR="001E4F13">
        <w:rPr>
          <w:i/>
          <w:sz w:val="28"/>
        </w:rPr>
        <w:t xml:space="preserve"> </w:t>
      </w:r>
      <w:r>
        <w:rPr>
          <w:i/>
          <w:sz w:val="28"/>
        </w:rPr>
        <w:t>)</w:t>
      </w:r>
    </w:p>
    <w:p w:rsidR="00357CCF" w:rsidRDefault="001E4F13" w:rsidP="00357CCF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6E74BA">
        <w:rPr>
          <w:i/>
          <w:sz w:val="28"/>
        </w:rPr>
        <w:t xml:space="preserve"> </w:t>
      </w:r>
      <w:r w:rsidR="00357CCF">
        <w:rPr>
          <w:i/>
          <w:sz w:val="28"/>
        </w:rPr>
        <w:t>учебный год</w:t>
      </w:r>
    </w:p>
    <w:p w:rsidR="00357CCF" w:rsidRDefault="00357CCF" w:rsidP="00357CCF">
      <w:pPr>
        <w:spacing w:line="276" w:lineRule="auto"/>
        <w:jc w:val="center"/>
        <w:rPr>
          <w:i/>
          <w:sz w:val="28"/>
        </w:rPr>
      </w:pPr>
    </w:p>
    <w:p w:rsidR="00357CCF" w:rsidRDefault="00357CCF" w:rsidP="001E4F13">
      <w:pPr>
        <w:spacing w:line="276" w:lineRule="auto"/>
        <w:jc w:val="center"/>
      </w:pPr>
      <w:r>
        <w:rPr>
          <w:i/>
          <w:sz w:val="28"/>
        </w:rPr>
        <w:t xml:space="preserve">Автор: </w:t>
      </w:r>
      <w:r w:rsidR="001E4F13">
        <w:rPr>
          <w:i/>
          <w:sz w:val="28"/>
        </w:rPr>
        <w:t xml:space="preserve"> </w:t>
      </w: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357CCF" w:rsidRDefault="00357CCF" w:rsidP="00357CCF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1E4F13" w:rsidRDefault="001E4F13" w:rsidP="003062B6">
      <w:pPr>
        <w:spacing w:line="276" w:lineRule="auto"/>
        <w:jc w:val="center"/>
      </w:pPr>
    </w:p>
    <w:p w:rsidR="00357CCF" w:rsidRDefault="00357CCF" w:rsidP="003062B6">
      <w:pPr>
        <w:spacing w:line="276" w:lineRule="auto"/>
        <w:jc w:val="center"/>
      </w:pPr>
      <w:r>
        <w:t>Ростов-на-Дону</w:t>
      </w:r>
    </w:p>
    <w:p w:rsidR="00357CCF" w:rsidRPr="003062B6" w:rsidRDefault="001E4F13" w:rsidP="003062B6">
      <w:pPr>
        <w:spacing w:line="276" w:lineRule="auto"/>
        <w:jc w:val="center"/>
      </w:pPr>
      <w:r>
        <w:t>2017</w:t>
      </w:r>
      <w:r w:rsidR="003062B6">
        <w:t xml:space="preserve"> </w:t>
      </w:r>
    </w:p>
    <w:p w:rsidR="00357CCF" w:rsidRDefault="00357CCF" w:rsidP="00357CC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062B6" w:rsidRDefault="003062B6" w:rsidP="00357CCF">
      <w:pPr>
        <w:spacing w:line="276" w:lineRule="auto"/>
        <w:jc w:val="center"/>
        <w:rPr>
          <w:b/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на основе Федерального закона Российской Федерации от 29 декабря 2012 г. № 273-ФЗ «Об образовании в Российской Федерации», </w:t>
      </w:r>
      <w:r>
        <w:rPr>
          <w:rFonts w:eastAsia="Calibri"/>
          <w:bCs/>
          <w:sz w:val="28"/>
          <w:szCs w:val="28"/>
          <w:lang w:eastAsia="en-US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"</w:t>
      </w:r>
      <w:r>
        <w:rPr>
          <w:sz w:val="28"/>
          <w:szCs w:val="28"/>
        </w:rPr>
        <w:t>, Приказа Министерства образования и науки Российской Федерации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</w:t>
      </w:r>
      <w:r>
        <w:rPr>
          <w:bCs/>
          <w:sz w:val="28"/>
          <w:szCs w:val="28"/>
        </w:rPr>
        <w:t xml:space="preserve"> Федерального государственного образовательного стандарт дошкольного образования" (Приказ Министерства образования и науки РФ от 17 октября 2013 г. № 1155).</w:t>
      </w: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регламентирует процесс Образовательной Программы дошкольного учреждения, которая базируется на основной общеобразовательной программе «От рождения до школы» ( Под ред. Н. Е. Вераксы, Т. С. Комаровой, М. А. Васильевой), для организации работы по изобразительной деятельности в средней группе.</w:t>
      </w:r>
    </w:p>
    <w:p w:rsidR="00357CCF" w:rsidRDefault="00357CCF" w:rsidP="00357CCF">
      <w:pPr>
        <w:spacing w:line="276" w:lineRule="auto"/>
        <w:ind w:firstLine="708"/>
        <w:jc w:val="center"/>
        <w:rPr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ПРОГРАММЫ.</w:t>
      </w:r>
    </w:p>
    <w:p w:rsidR="00357CCF" w:rsidRDefault="00357CCF" w:rsidP="00357CCF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образных представлений, воображения детей, удовлетворение потребности детей дошкольного возраста в самовыражении. </w:t>
      </w:r>
    </w:p>
    <w:p w:rsidR="00357CCF" w:rsidRDefault="00357CCF" w:rsidP="00357CCF">
      <w:pPr>
        <w:spacing w:line="276" w:lineRule="auto"/>
        <w:ind w:firstLine="708"/>
        <w:jc w:val="both"/>
        <w:rPr>
          <w:sz w:val="28"/>
          <w:szCs w:val="28"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Развивать интерес к эстетической стороне окружающей действительности .</w:t>
      </w:r>
    </w:p>
    <w:p w:rsidR="00357CCF" w:rsidRDefault="00357CCF" w:rsidP="00357C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Привить интерес к разнообразным творческим деятельностям.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Развивать продуктивную деятельность детей ( лепка, аппликация, художествен</w:t>
      </w:r>
      <w:r>
        <w:rPr>
          <w:color w:val="000000"/>
          <w:sz w:val="28"/>
          <w:szCs w:val="28"/>
        </w:rPr>
        <w:softHyphen/>
        <w:t>ный труд);</w:t>
      </w:r>
    </w:p>
    <w:p w:rsidR="00357CCF" w:rsidRDefault="00357CCF" w:rsidP="00357CCF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357CCF" w:rsidRDefault="00357CCF" w:rsidP="00357CCF">
      <w:pPr>
        <w:spacing w:line="276" w:lineRule="auto"/>
        <w:ind w:firstLine="708"/>
        <w:rPr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ФОРМЫ РЕАЛИЗАЦИИ ПРОГРАММЫ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Реализация Рабочей программы предусматривает следующие формы: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1.Занятия «открытия» и «нового знания»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2. Тренировочные занятия.</w:t>
      </w:r>
    </w:p>
    <w:p w:rsidR="00357CCF" w:rsidRDefault="00357CCF" w:rsidP="00357CCF">
      <w:pPr>
        <w:spacing w:line="276" w:lineRule="auto"/>
        <w:rPr>
          <w:sz w:val="28"/>
        </w:rPr>
      </w:pPr>
      <w:r>
        <w:rPr>
          <w:sz w:val="28"/>
        </w:rPr>
        <w:t>3. Итоговые занятия</w:t>
      </w:r>
      <w:r w:rsidR="003062B6">
        <w:rPr>
          <w:sz w:val="28"/>
        </w:rPr>
        <w:t>.</w:t>
      </w: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УСЛОВИЯ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Рабочая программа обеспечена методическим пособием «Изобразительная деятельность в детском саду. </w:t>
      </w:r>
      <w:r w:rsidR="00694525">
        <w:rPr>
          <w:sz w:val="28"/>
        </w:rPr>
        <w:t>С</w:t>
      </w:r>
      <w:r>
        <w:rPr>
          <w:sz w:val="28"/>
        </w:rPr>
        <w:t>редняя группа», под редакцией Т.С. Комаровой, с подробным описанием вариантов проведения каждого занятия; дидактическими материалами для детей и воспитателей; набором раздаточного материала для каждого ребенка, позволяющий дифференцировать образовательный процесс. Пространственно- предметная среда группы включает в себя интерактивный комплекс (ноут бук «</w:t>
      </w:r>
      <w:r>
        <w:rPr>
          <w:sz w:val="28"/>
          <w:lang w:val="en-US"/>
        </w:rPr>
        <w:t>acer</w:t>
      </w:r>
      <w:r>
        <w:rPr>
          <w:sz w:val="28"/>
        </w:rPr>
        <w:t>», проектор «</w:t>
      </w:r>
      <w:r>
        <w:rPr>
          <w:sz w:val="28"/>
          <w:lang w:val="en-US"/>
        </w:rPr>
        <w:t>vivitek</w:t>
      </w:r>
      <w:r>
        <w:rPr>
          <w:sz w:val="28"/>
        </w:rPr>
        <w:t>», интерактивная доска «Смарт Борд»), электронный методический банк (презентации, демонстрационный материал, картинки)</w:t>
      </w:r>
    </w:p>
    <w:p w:rsidR="006E74BA" w:rsidRDefault="006E74BA" w:rsidP="00DF473D">
      <w:pPr>
        <w:spacing w:line="276" w:lineRule="auto"/>
        <w:rPr>
          <w:b/>
        </w:rPr>
      </w:pPr>
    </w:p>
    <w:p w:rsidR="00357CCF" w:rsidRDefault="00357CCF" w:rsidP="00357CCF">
      <w:pPr>
        <w:spacing w:line="276" w:lineRule="auto"/>
        <w:ind w:firstLine="708"/>
        <w:jc w:val="center"/>
        <w:rPr>
          <w:b/>
        </w:rPr>
      </w:pPr>
      <w:r>
        <w:rPr>
          <w:b/>
        </w:rPr>
        <w:t>УЧЕБНО-МЕТОДИЧЕСКИЙ ПЛАН</w:t>
      </w:r>
    </w:p>
    <w:p w:rsidR="00357CCF" w:rsidRDefault="00357CCF" w:rsidP="00357CCF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357CCF" w:rsidTr="00357C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 и тема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Дата</w:t>
            </w:r>
          </w:p>
        </w:tc>
      </w:tr>
      <w:tr w:rsidR="00295EE2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EE2" w:rsidRDefault="00295EE2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95EE2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Сентября</w:t>
            </w:r>
          </w:p>
          <w:p w:rsidR="00295EE2" w:rsidRDefault="00092585" w:rsidP="0009258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2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E2" w:rsidRDefault="00295EE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5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5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 яблоне поспели яблоки»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25" w:rsidRDefault="0069452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A55A28" w:rsidP="00FF7D4D">
            <w:pPr>
              <w:pStyle w:val="a3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«Красивые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4525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5" w:rsidRDefault="00092585" w:rsidP="00092585">
            <w:pPr>
              <w:jc w:val="center"/>
              <w:rPr>
                <w:b/>
                <w:i/>
                <w:lang w:eastAsia="en-US"/>
              </w:rPr>
            </w:pPr>
          </w:p>
          <w:p w:rsidR="00694525" w:rsidRDefault="00092585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Pr="00092585" w:rsidRDefault="00092585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«Золотая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25" w:rsidRDefault="0069452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58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5" w:rsidRDefault="00092585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«Сказочное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2585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585" w:rsidRDefault="00092585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«Яички простые и золотые»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85" w:rsidRDefault="000925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«Листопад»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092585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10D5F">
              <w:rPr>
                <w:lang w:eastAsia="en-US"/>
              </w:rPr>
              <w:t>Ёжик в тумане»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P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«Рисование по замыслу»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«Маленький гномик»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«Рыбки плавают в аквариуме»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48E4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8E4" w:rsidRDefault="00F248E4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 w:rsidP="00F248E4">
            <w:pPr>
              <w:pStyle w:val="a3"/>
              <w:numPr>
                <w:ilvl w:val="0"/>
                <w:numId w:val="1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810D5F">
              <w:rPr>
                <w:lang w:eastAsia="en-US"/>
              </w:rPr>
              <w:t>Хмурое небо»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E4" w:rsidRDefault="00F248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1F" w:rsidRDefault="002D531F" w:rsidP="00092585">
            <w:pPr>
              <w:jc w:val="center"/>
              <w:rPr>
                <w:b/>
                <w:i/>
                <w:lang w:eastAsia="en-US"/>
              </w:rPr>
            </w:pPr>
          </w:p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P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«Кто в каком домике живёт»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«Снегурочка»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«Новогодние поздравительные открытки»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0D5F" w:rsidTr="00FA58CB">
        <w:trPr>
          <w:trHeight w:val="3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D5F" w:rsidRDefault="00810D5F" w:rsidP="00092585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 w:rsidP="00810D5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«Наша нарядная ёлка»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5F" w:rsidRDefault="00810D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531F" w:rsidTr="00FA58CB">
        <w:trPr>
          <w:trHeight w:val="35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31F" w:rsidRDefault="002D531F" w:rsidP="00092585">
            <w:pPr>
              <w:jc w:val="center"/>
              <w:rPr>
                <w:b/>
                <w:i/>
                <w:lang w:eastAsia="en-US"/>
              </w:rPr>
            </w:pPr>
          </w:p>
          <w:p w:rsidR="002D531F" w:rsidRDefault="002D531F" w:rsidP="00092585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Pr="002D531F" w:rsidRDefault="002D531F" w:rsidP="002D53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1.</w:t>
            </w:r>
            <w:r w:rsidRPr="00F248E4">
              <w:rPr>
                <w:lang w:eastAsia="en-US"/>
              </w:rPr>
              <w:t xml:space="preserve"> «Маленькой елочке холодно зимой»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Default="002D5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D531F" w:rsidTr="002D531F">
        <w:trPr>
          <w:trHeight w:val="29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31F" w:rsidRDefault="002D531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Pr="002D531F" w:rsidRDefault="007B38C5" w:rsidP="002D53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2D531F">
              <w:rPr>
                <w:lang w:eastAsia="en-US"/>
              </w:rPr>
              <w:t>2.</w:t>
            </w:r>
            <w:r w:rsidR="002D531F" w:rsidRPr="002D531F">
              <w:rPr>
                <w:lang w:eastAsia="en-US"/>
              </w:rPr>
              <w:t xml:space="preserve"> «Развесистое дерево»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31F" w:rsidRDefault="002D53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38C5" w:rsidTr="007B38C5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8C5" w:rsidRDefault="007B38C5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C5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3.</w:t>
            </w:r>
            <w:r w:rsidRPr="007B38C5">
              <w:rPr>
                <w:lang w:eastAsia="en-US"/>
              </w:rPr>
              <w:t xml:space="preserve"> «Нарисуй, какую хочешь игрушку»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8C5" w:rsidRDefault="007B38C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F" w:rsidRDefault="00357CCF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357CCF" w:rsidRDefault="00357CC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1.</w:t>
            </w:r>
            <w:r w:rsidR="008E22C6" w:rsidRPr="007B38C5">
              <w:rPr>
                <w:lang w:eastAsia="en-US"/>
              </w:rPr>
              <w:t>«Украсим полоску флажками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CF" w:rsidRDefault="00357CC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2.</w:t>
            </w:r>
            <w:r w:rsidR="008E22C6" w:rsidRPr="007B38C5">
              <w:rPr>
                <w:lang w:eastAsia="en-US"/>
              </w:rPr>
              <w:t>«Девочка пляшет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CF" w:rsidRDefault="00357CC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</w:t>
            </w:r>
            <w:r w:rsidR="008E22C6" w:rsidRPr="007B38C5">
              <w:rPr>
                <w:lang w:eastAsia="en-US"/>
              </w:rPr>
              <w:t>«Красивая птичка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CCF" w:rsidRDefault="00357CC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Pr="007B38C5" w:rsidRDefault="007B38C5" w:rsidP="007B38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4.</w:t>
            </w:r>
            <w:r w:rsidR="008E22C6" w:rsidRPr="007B38C5">
              <w:rPr>
                <w:lang w:eastAsia="en-US"/>
              </w:rPr>
              <w:t>Декоративное рисование «Укрась свои игрушки</w:t>
            </w:r>
            <w:r w:rsidR="00357CCF" w:rsidRPr="007B38C5">
              <w:rPr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BE286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767A9" w:rsidRDefault="007B38C5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Март</w:t>
            </w:r>
          </w:p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 w:rsidP="00FF7D4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«Расцвели красивые цветы»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BE28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A9" w:rsidRDefault="004767A9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 w:rsidP="00FF7D4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Декоративное рисование «Украсим платьице кукле»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BE28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7A9" w:rsidRDefault="004767A9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 w:rsidP="00FF7D4D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«Козлятки выбежали погулять на зеленый лужок»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67A9" w:rsidTr="006E74BA">
        <w:trPr>
          <w:trHeight w:val="49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9" w:rsidRDefault="004767A9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A9" w:rsidRDefault="004767A9" w:rsidP="004767A9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«Как мы играли в подвижную игру «Бездомный заяц»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A9" w:rsidRDefault="004767A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Апрель</w:t>
            </w:r>
          </w:p>
          <w:p w:rsidR="001774EF" w:rsidRDefault="001774E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«Сказочный домик-теремок»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«Мое любимое солнышко»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«Твоя любимая кукла»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FF7D4D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«Дом, в котором ты живешь»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1774EF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F" w:rsidRDefault="001774EF" w:rsidP="00177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 </w:t>
            </w:r>
            <w:r w:rsidRPr="001774EF">
              <w:rPr>
                <w:lang w:eastAsia="en-US"/>
              </w:rPr>
              <w:t>«Празднично украшенный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4EF" w:rsidRDefault="001774EF" w:rsidP="00491E9E">
            <w:pPr>
              <w:jc w:val="center"/>
              <w:rPr>
                <w:lang w:eastAsia="en-US"/>
              </w:rPr>
            </w:pPr>
          </w:p>
        </w:tc>
      </w:tr>
      <w:tr w:rsidR="001774EF" w:rsidTr="001774EF">
        <w:trPr>
          <w:trHeight w:val="221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1774EF" w:rsidRDefault="001774EF" w:rsidP="00177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1.</w:t>
            </w:r>
            <w:r w:rsidRPr="001774EF">
              <w:rPr>
                <w:lang w:eastAsia="en-US"/>
              </w:rPr>
              <w:t xml:space="preserve"> «Нарисуй картинку про весну»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491E9E">
            <w:pPr>
              <w:jc w:val="center"/>
              <w:rPr>
                <w:lang w:eastAsia="en-US"/>
              </w:rPr>
            </w:pPr>
          </w:p>
        </w:tc>
      </w:tr>
      <w:tr w:rsidR="001774EF" w:rsidTr="001774EF">
        <w:trPr>
          <w:trHeight w:val="2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 w:rsidP="006942AA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1774EF" w:rsidRDefault="001774EF" w:rsidP="001774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2.</w:t>
            </w:r>
            <w:r w:rsidRPr="001774EF">
              <w:rPr>
                <w:lang w:eastAsia="en-US"/>
              </w:rPr>
              <w:t>«Самолёты летят сквозь облака»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 w:rsidP="00491E9E">
            <w:pPr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1774EF" w:rsidRDefault="001774EF" w:rsidP="001774EF">
            <w:pPr>
              <w:spacing w:line="276" w:lineRule="auto"/>
              <w:ind w:left="30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AD7D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3. </w:t>
            </w:r>
            <w:r w:rsidRPr="001774EF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774EF" w:rsidTr="006942AA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4EF" w:rsidRDefault="001774EF">
            <w:pPr>
              <w:rPr>
                <w:b/>
                <w:i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Pr="00AD7D90" w:rsidRDefault="00AD7D90" w:rsidP="00AD7D90">
            <w:pPr>
              <w:spacing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   4.</w:t>
            </w:r>
            <w:r w:rsidR="001774EF" w:rsidRPr="00AD7D90">
              <w:rPr>
                <w:lang w:eastAsia="en-US"/>
              </w:rPr>
              <w:t>Входная диагностика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F" w:rsidRDefault="001774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57CCF" w:rsidTr="00357C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357CC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CCF" w:rsidRDefault="00AD7D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 </w:t>
            </w:r>
            <w:r w:rsidR="00357CCF">
              <w:rPr>
                <w:lang w:eastAsia="en-US"/>
              </w:rPr>
              <w:t xml:space="preserve"> занятий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F" w:rsidRDefault="00357CC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57CCF" w:rsidRDefault="00357CCF" w:rsidP="00357CCF">
      <w:pPr>
        <w:spacing w:line="276" w:lineRule="auto"/>
        <w:ind w:firstLine="708"/>
        <w:jc w:val="center"/>
        <w:rPr>
          <w:b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6E74BA" w:rsidRDefault="006E74BA" w:rsidP="00357CCF">
      <w:pPr>
        <w:spacing w:line="276" w:lineRule="auto"/>
        <w:jc w:val="center"/>
        <w:rPr>
          <w:b/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ПРОГНОЗИРУЕМЫЕ РЕЗУЛЬТАТЫ</w:t>
      </w:r>
    </w:p>
    <w:p w:rsidR="00357CCF" w:rsidRPr="004767A9" w:rsidRDefault="00357CCF" w:rsidP="004767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года, дети должны овладеть знаниями;</w:t>
      </w:r>
    </w:p>
    <w:p w:rsidR="00357CCF" w:rsidRDefault="00357CCF" w:rsidP="00357CCF">
      <w:pPr>
        <w:shd w:val="clear" w:color="auto" w:fill="FFFFFF"/>
        <w:autoSpaceDE w:val="0"/>
        <w:ind w:firstLine="708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 создавать образы разных предметов и игрушек, объединять их в коллективную компози</w:t>
      </w:r>
      <w:r>
        <w:rPr>
          <w:color w:val="000000"/>
          <w:sz w:val="28"/>
          <w:szCs w:val="28"/>
        </w:rPr>
        <w:softHyphen/>
        <w:t>цию; использовать все многообразие усвоенных приемов.</w:t>
      </w:r>
    </w:p>
    <w:p w:rsidR="00357CCF" w:rsidRDefault="00357CCF" w:rsidP="00357CCF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подбирать цвета в соответствии с цветом предметов или по собственному желанию;</w:t>
      </w:r>
    </w:p>
    <w:p w:rsidR="00357CCF" w:rsidRDefault="00357CCF" w:rsidP="00357CCF">
      <w:pPr>
        <w:spacing w:line="276" w:lineRule="auto"/>
        <w:jc w:val="both"/>
        <w:rPr>
          <w:color w:val="FF0000"/>
          <w:sz w:val="28"/>
          <w:szCs w:val="28"/>
        </w:rPr>
      </w:pPr>
    </w:p>
    <w:p w:rsidR="00357CCF" w:rsidRDefault="00357CCF" w:rsidP="00357CCF">
      <w:pPr>
        <w:spacing w:line="276" w:lineRule="auto"/>
        <w:jc w:val="center"/>
        <w:rPr>
          <w:sz w:val="28"/>
        </w:rPr>
      </w:pPr>
    </w:p>
    <w:p w:rsidR="00357CCF" w:rsidRDefault="00357CCF" w:rsidP="00357CC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ДИАГНОСТИКА</w:t>
      </w:r>
    </w:p>
    <w:p w:rsidR="003062B6" w:rsidRDefault="003062B6" w:rsidP="00357CCF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</w:p>
    <w:p w:rsidR="00357CCF" w:rsidRDefault="00357CCF" w:rsidP="00357CCF">
      <w:pPr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 по изобразительной деятельности в детском саду проводится по «Системе мониторинга достижений детьми планируемых и итоговых результатов освоения программы «От рождения до школы» под редакцией Н.Е.Веракса, Т.С.Комаровой, М.А.Васильевой.</w:t>
      </w:r>
    </w:p>
    <w:p w:rsidR="00357CCF" w:rsidRDefault="00357CCF" w:rsidP="00357CCF">
      <w:pPr>
        <w:spacing w:line="276" w:lineRule="auto"/>
        <w:jc w:val="both"/>
        <w:rPr>
          <w:sz w:val="28"/>
        </w:rPr>
      </w:pPr>
    </w:p>
    <w:p w:rsidR="00F65D92" w:rsidRDefault="00F65D92"/>
    <w:sectPr w:rsidR="00F65D92" w:rsidSect="00D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7E2"/>
    <w:multiLevelType w:val="hybridMultilevel"/>
    <w:tmpl w:val="4AC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DBE"/>
    <w:multiLevelType w:val="hybridMultilevel"/>
    <w:tmpl w:val="7070FE5C"/>
    <w:lvl w:ilvl="0" w:tplc="C6D2ED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EC66A44"/>
    <w:multiLevelType w:val="hybridMultilevel"/>
    <w:tmpl w:val="3740DA42"/>
    <w:lvl w:ilvl="0" w:tplc="6AD29CA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17C4AF8"/>
    <w:multiLevelType w:val="hybridMultilevel"/>
    <w:tmpl w:val="2634F704"/>
    <w:lvl w:ilvl="0" w:tplc="920C47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6CD45F4"/>
    <w:multiLevelType w:val="hybridMultilevel"/>
    <w:tmpl w:val="2C065B1A"/>
    <w:lvl w:ilvl="0" w:tplc="5D4831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8D6746"/>
    <w:multiLevelType w:val="hybridMultilevel"/>
    <w:tmpl w:val="B05E8A36"/>
    <w:lvl w:ilvl="0" w:tplc="3F1C96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1FF0E68"/>
    <w:multiLevelType w:val="hybridMultilevel"/>
    <w:tmpl w:val="23E2F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84AED"/>
    <w:multiLevelType w:val="hybridMultilevel"/>
    <w:tmpl w:val="1374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15DF0"/>
    <w:multiLevelType w:val="hybridMultilevel"/>
    <w:tmpl w:val="C80A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B2704"/>
    <w:multiLevelType w:val="hybridMultilevel"/>
    <w:tmpl w:val="F534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41336"/>
    <w:multiLevelType w:val="hybridMultilevel"/>
    <w:tmpl w:val="E16C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611AE"/>
    <w:multiLevelType w:val="hybridMultilevel"/>
    <w:tmpl w:val="AA1A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781D"/>
    <w:rsid w:val="00092585"/>
    <w:rsid w:val="001111FA"/>
    <w:rsid w:val="001774EF"/>
    <w:rsid w:val="001E4F13"/>
    <w:rsid w:val="00295EE2"/>
    <w:rsid w:val="002D531F"/>
    <w:rsid w:val="002E0DA1"/>
    <w:rsid w:val="003062B6"/>
    <w:rsid w:val="00357CCF"/>
    <w:rsid w:val="004767A9"/>
    <w:rsid w:val="004A43ED"/>
    <w:rsid w:val="00694525"/>
    <w:rsid w:val="006D4C69"/>
    <w:rsid w:val="006E74BA"/>
    <w:rsid w:val="007A1114"/>
    <w:rsid w:val="007B38C5"/>
    <w:rsid w:val="00810D5F"/>
    <w:rsid w:val="00865853"/>
    <w:rsid w:val="00893BA9"/>
    <w:rsid w:val="008E22C6"/>
    <w:rsid w:val="009504FD"/>
    <w:rsid w:val="00A55A28"/>
    <w:rsid w:val="00AD7D90"/>
    <w:rsid w:val="00BC2901"/>
    <w:rsid w:val="00D21212"/>
    <w:rsid w:val="00DF473D"/>
    <w:rsid w:val="00F248E4"/>
    <w:rsid w:val="00F3781D"/>
    <w:rsid w:val="00F65D92"/>
    <w:rsid w:val="00F9513B"/>
    <w:rsid w:val="00FA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CCF"/>
    <w:pPr>
      <w:ind w:left="720"/>
      <w:contextualSpacing/>
    </w:pPr>
  </w:style>
  <w:style w:type="table" w:styleId="a4">
    <w:name w:val="Table Grid"/>
    <w:basedOn w:val="a1"/>
    <w:uiPriority w:val="59"/>
    <w:rsid w:val="00357C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Kat</cp:lastModifiedBy>
  <cp:revision>14</cp:revision>
  <cp:lastPrinted>2015-01-30T10:36:00Z</cp:lastPrinted>
  <dcterms:created xsi:type="dcterms:W3CDTF">2015-01-28T13:46:00Z</dcterms:created>
  <dcterms:modified xsi:type="dcterms:W3CDTF">2018-07-08T11:45:00Z</dcterms:modified>
</cp:coreProperties>
</file>